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220A3" w14:textId="6787E585" w:rsidR="00D44928" w:rsidRPr="002F03DD" w:rsidRDefault="00D44928" w:rsidP="00D4492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F03DD">
        <w:rPr>
          <w:rFonts w:ascii="Arial" w:hAnsi="Arial" w:cs="Arial"/>
          <w:b/>
          <w:bCs/>
          <w:sz w:val="24"/>
          <w:szCs w:val="24"/>
        </w:rPr>
        <w:t>CARTA DE SERVIÇOS</w:t>
      </w:r>
    </w:p>
    <w:p w14:paraId="7A6B0B64" w14:textId="6021AF91" w:rsidR="00D44928" w:rsidRPr="002F03DD" w:rsidRDefault="00D44928" w:rsidP="00D4492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F03DD">
        <w:rPr>
          <w:rFonts w:ascii="Arial" w:hAnsi="Arial" w:cs="Arial"/>
          <w:b/>
          <w:bCs/>
          <w:sz w:val="24"/>
          <w:szCs w:val="24"/>
        </w:rPr>
        <w:t>SECRETARIA MUNICIPAL DE AGRICULTURA, MEIO AMBIENTE, TURISMO E COMÉRCIO</w:t>
      </w:r>
    </w:p>
    <w:p w14:paraId="77A0F708" w14:textId="476F5903" w:rsidR="00D44928" w:rsidRPr="002F03DD" w:rsidRDefault="00D44928" w:rsidP="00D44928">
      <w:pPr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>Endereço:  Av. Emancipação, s/n</w:t>
      </w:r>
    </w:p>
    <w:p w14:paraId="7531E9E9" w14:textId="296EB6D7" w:rsidR="00D44928" w:rsidRPr="002F03DD" w:rsidRDefault="00D44928" w:rsidP="00D44928">
      <w:pPr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 xml:space="preserve">Telefone: (75) 3213 </w:t>
      </w:r>
      <w:r w:rsidR="002F03DD">
        <w:rPr>
          <w:rFonts w:ascii="Arial" w:hAnsi="Arial" w:cs="Arial"/>
          <w:sz w:val="24"/>
          <w:szCs w:val="24"/>
        </w:rPr>
        <w:t>–</w:t>
      </w:r>
      <w:r w:rsidRPr="002F03DD">
        <w:rPr>
          <w:rFonts w:ascii="Arial" w:hAnsi="Arial" w:cs="Arial"/>
          <w:sz w:val="24"/>
          <w:szCs w:val="24"/>
        </w:rPr>
        <w:t xml:space="preserve"> </w:t>
      </w:r>
      <w:r w:rsidR="00460971" w:rsidRPr="002F03DD">
        <w:rPr>
          <w:rFonts w:ascii="Arial" w:hAnsi="Arial" w:cs="Arial"/>
          <w:sz w:val="24"/>
          <w:szCs w:val="24"/>
        </w:rPr>
        <w:t>2119</w:t>
      </w:r>
      <w:r w:rsidR="002F03DD">
        <w:rPr>
          <w:rFonts w:ascii="Arial" w:hAnsi="Arial" w:cs="Arial"/>
          <w:sz w:val="24"/>
          <w:szCs w:val="24"/>
        </w:rPr>
        <w:t>, celular</w:t>
      </w:r>
      <w:r w:rsidR="00EB533E">
        <w:rPr>
          <w:rFonts w:ascii="Arial" w:hAnsi="Arial" w:cs="Arial"/>
          <w:sz w:val="24"/>
          <w:szCs w:val="24"/>
        </w:rPr>
        <w:t xml:space="preserve"> / </w:t>
      </w:r>
      <w:proofErr w:type="spellStart"/>
      <w:r w:rsidR="00EB533E">
        <w:rPr>
          <w:rFonts w:ascii="Arial" w:hAnsi="Arial" w:cs="Arial"/>
          <w:sz w:val="24"/>
          <w:szCs w:val="24"/>
        </w:rPr>
        <w:t>whatsApp</w:t>
      </w:r>
      <w:proofErr w:type="spellEnd"/>
      <w:r w:rsidR="002F03DD">
        <w:rPr>
          <w:rFonts w:ascii="Arial" w:hAnsi="Arial" w:cs="Arial"/>
          <w:sz w:val="24"/>
          <w:szCs w:val="24"/>
        </w:rPr>
        <w:t>: 75 99701 8315</w:t>
      </w:r>
    </w:p>
    <w:p w14:paraId="16E7812A" w14:textId="74B44EDB" w:rsidR="00D44928" w:rsidRDefault="00D44928" w:rsidP="00D44928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 xml:space="preserve">E-mail: </w:t>
      </w:r>
      <w:hyperlink r:id="rId8" w:history="1">
        <w:r w:rsidR="002F03DD" w:rsidRPr="00A27C03">
          <w:rPr>
            <w:rStyle w:val="Hyperlink"/>
            <w:rFonts w:ascii="Arial" w:hAnsi="Arial" w:cs="Arial"/>
            <w:sz w:val="24"/>
            <w:szCs w:val="24"/>
          </w:rPr>
          <w:t>agricultura@banzae.ba.gov.br</w:t>
        </w:r>
      </w:hyperlink>
    </w:p>
    <w:p w14:paraId="4A52E2ED" w14:textId="77777777" w:rsidR="00D44928" w:rsidRPr="002F03DD" w:rsidRDefault="00D44928" w:rsidP="00D44928">
      <w:pPr>
        <w:jc w:val="both"/>
        <w:rPr>
          <w:rFonts w:ascii="Arial" w:hAnsi="Arial" w:cs="Arial"/>
          <w:sz w:val="24"/>
          <w:szCs w:val="24"/>
        </w:rPr>
      </w:pPr>
    </w:p>
    <w:p w14:paraId="68D8808D" w14:textId="42AC04C8" w:rsidR="00D44928" w:rsidRPr="002F03DD" w:rsidRDefault="00D44928" w:rsidP="00D4492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F03DD">
        <w:rPr>
          <w:rFonts w:ascii="Arial" w:hAnsi="Arial" w:cs="Arial"/>
          <w:b/>
          <w:bCs/>
          <w:sz w:val="24"/>
          <w:szCs w:val="24"/>
        </w:rPr>
        <w:t xml:space="preserve">APRESENTAÇÃO DA SECRETARIA </w:t>
      </w:r>
    </w:p>
    <w:p w14:paraId="54C894FC" w14:textId="392772F4" w:rsidR="00D44928" w:rsidRPr="002F03DD" w:rsidRDefault="00D44928" w:rsidP="00D44928">
      <w:pPr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 xml:space="preserve">A Secretaria </w:t>
      </w:r>
      <w:r w:rsidR="00460971" w:rsidRPr="002F03DD">
        <w:rPr>
          <w:rFonts w:ascii="Arial" w:hAnsi="Arial" w:cs="Arial"/>
          <w:sz w:val="24"/>
          <w:szCs w:val="24"/>
        </w:rPr>
        <w:t>Municipal de Agricultura, Meio Ambiente, Turismo e Comércio</w:t>
      </w:r>
      <w:r w:rsidRPr="002F03DD">
        <w:rPr>
          <w:rFonts w:ascii="Arial" w:hAnsi="Arial" w:cs="Arial"/>
          <w:sz w:val="24"/>
          <w:szCs w:val="24"/>
        </w:rPr>
        <w:t xml:space="preserve"> de Banzaê</w:t>
      </w:r>
      <w:r w:rsidR="00460971" w:rsidRPr="002F03DD">
        <w:rPr>
          <w:rFonts w:ascii="Arial" w:hAnsi="Arial" w:cs="Arial"/>
          <w:sz w:val="24"/>
          <w:szCs w:val="24"/>
        </w:rPr>
        <w:t>,</w:t>
      </w:r>
      <w:r w:rsidRPr="002F03DD">
        <w:rPr>
          <w:rFonts w:ascii="Arial" w:hAnsi="Arial" w:cs="Arial"/>
          <w:sz w:val="24"/>
          <w:szCs w:val="24"/>
        </w:rPr>
        <w:t xml:space="preserve"> tem como objetivo</w:t>
      </w:r>
      <w:r w:rsidR="00D57E37" w:rsidRPr="002F03DD">
        <w:rPr>
          <w:rFonts w:ascii="Arial" w:hAnsi="Arial" w:cs="Arial"/>
          <w:sz w:val="24"/>
          <w:szCs w:val="24"/>
        </w:rPr>
        <w:t>s</w:t>
      </w:r>
      <w:r w:rsidRPr="002F03DD">
        <w:rPr>
          <w:rFonts w:ascii="Arial" w:hAnsi="Arial" w:cs="Arial"/>
          <w:sz w:val="24"/>
          <w:szCs w:val="24"/>
        </w:rPr>
        <w:t xml:space="preserve"> principa</w:t>
      </w:r>
      <w:r w:rsidR="00D57E37" w:rsidRPr="002F03DD">
        <w:rPr>
          <w:rFonts w:ascii="Arial" w:hAnsi="Arial" w:cs="Arial"/>
          <w:sz w:val="24"/>
          <w:szCs w:val="24"/>
        </w:rPr>
        <w:t>is, formular,</w:t>
      </w:r>
      <w:r w:rsidRPr="002F03DD">
        <w:rPr>
          <w:rFonts w:ascii="Arial" w:hAnsi="Arial" w:cs="Arial"/>
          <w:sz w:val="24"/>
          <w:szCs w:val="24"/>
        </w:rPr>
        <w:t xml:space="preserve"> coordenar </w:t>
      </w:r>
      <w:r w:rsidR="00D57E37" w:rsidRPr="002F03DD">
        <w:rPr>
          <w:rFonts w:ascii="Arial" w:hAnsi="Arial" w:cs="Arial"/>
          <w:sz w:val="24"/>
          <w:szCs w:val="24"/>
        </w:rPr>
        <w:t>e executar políticas de desenvolvimento da agropecuária, de preservação e conservação dos recursos naturais</w:t>
      </w:r>
      <w:r w:rsidR="0086116A" w:rsidRPr="002F03DD">
        <w:rPr>
          <w:rFonts w:ascii="Arial" w:hAnsi="Arial" w:cs="Arial"/>
          <w:sz w:val="24"/>
          <w:szCs w:val="24"/>
        </w:rPr>
        <w:t xml:space="preserve"> e da biodiversidade</w:t>
      </w:r>
      <w:r w:rsidR="00D57E37" w:rsidRPr="002F03DD">
        <w:rPr>
          <w:rFonts w:ascii="Arial" w:hAnsi="Arial" w:cs="Arial"/>
          <w:sz w:val="24"/>
          <w:szCs w:val="24"/>
        </w:rPr>
        <w:t xml:space="preserve">, de fomento aos serviços de apoio ao turismo, à indústria e ao comércio, garantindo a </w:t>
      </w:r>
      <w:r w:rsidR="0086116A" w:rsidRPr="002F03DD">
        <w:rPr>
          <w:rFonts w:ascii="Arial" w:hAnsi="Arial" w:cs="Arial"/>
          <w:sz w:val="24"/>
          <w:szCs w:val="24"/>
        </w:rPr>
        <w:t xml:space="preserve">qualidade da </w:t>
      </w:r>
      <w:r w:rsidR="00D57E37" w:rsidRPr="002F03DD">
        <w:rPr>
          <w:rFonts w:ascii="Arial" w:hAnsi="Arial" w:cs="Arial"/>
          <w:sz w:val="24"/>
          <w:szCs w:val="24"/>
        </w:rPr>
        <w:t>oferta d</w:t>
      </w:r>
      <w:r w:rsidR="0086116A" w:rsidRPr="002F03DD">
        <w:rPr>
          <w:rFonts w:ascii="Arial" w:hAnsi="Arial" w:cs="Arial"/>
          <w:sz w:val="24"/>
          <w:szCs w:val="24"/>
        </w:rPr>
        <w:t xml:space="preserve">os </w:t>
      </w:r>
      <w:r w:rsidR="00D57E37" w:rsidRPr="002F03DD">
        <w:rPr>
          <w:rFonts w:ascii="Arial" w:hAnsi="Arial" w:cs="Arial"/>
          <w:sz w:val="24"/>
          <w:szCs w:val="24"/>
        </w:rPr>
        <w:t>serviços</w:t>
      </w:r>
      <w:r w:rsidRPr="002F03DD">
        <w:rPr>
          <w:rFonts w:ascii="Arial" w:hAnsi="Arial" w:cs="Arial"/>
          <w:sz w:val="24"/>
          <w:szCs w:val="24"/>
        </w:rPr>
        <w:t xml:space="preserve"> </w:t>
      </w:r>
      <w:r w:rsidR="0086116A" w:rsidRPr="002F03DD">
        <w:rPr>
          <w:rFonts w:ascii="Arial" w:hAnsi="Arial" w:cs="Arial"/>
          <w:sz w:val="24"/>
          <w:szCs w:val="24"/>
        </w:rPr>
        <w:t>prestados, respeitando os princípios da igualdade e equidade do(a)s cidadã(o)s que necessitam destes serviços.</w:t>
      </w:r>
    </w:p>
    <w:p w14:paraId="2E0879BD" w14:textId="77777777" w:rsidR="00D44928" w:rsidRPr="002F03DD" w:rsidRDefault="00D44928" w:rsidP="00D4492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F03DD">
        <w:rPr>
          <w:rFonts w:ascii="Arial" w:hAnsi="Arial" w:cs="Arial"/>
          <w:b/>
          <w:bCs/>
          <w:sz w:val="24"/>
          <w:szCs w:val="24"/>
        </w:rPr>
        <w:t>FINALIDADES E ATRIBUIÇÕES</w:t>
      </w:r>
    </w:p>
    <w:p w14:paraId="060074C9" w14:textId="5A8D0508" w:rsidR="005B4BDF" w:rsidRPr="002F03DD" w:rsidRDefault="00CF5838" w:rsidP="005B4BD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2F03DD">
        <w:rPr>
          <w:rFonts w:ascii="Arial" w:hAnsi="Arial" w:cs="Arial"/>
          <w:b/>
          <w:bCs/>
          <w:sz w:val="24"/>
          <w:szCs w:val="24"/>
        </w:rPr>
        <w:t>Assistência Técnica e Extensão Rural</w:t>
      </w:r>
      <w:r w:rsidR="00D44928" w:rsidRPr="002F03DD"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2E18A266" w14:textId="0FAF6BBF" w:rsidR="005B4BDF" w:rsidRPr="002F03DD" w:rsidRDefault="005B4BDF" w:rsidP="005B4BDF">
      <w:pPr>
        <w:ind w:left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>• Emissão do CAF;</w:t>
      </w:r>
    </w:p>
    <w:p w14:paraId="16331A9C" w14:textId="41E04AED" w:rsidR="00D44928" w:rsidRPr="002F03DD" w:rsidRDefault="005B4BDF" w:rsidP="005B4BD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>• Cadastro no Programa Garantia Safra;</w:t>
      </w:r>
    </w:p>
    <w:p w14:paraId="6653177B" w14:textId="2CF10705" w:rsidR="005B4BDF" w:rsidRPr="002F03DD" w:rsidRDefault="005B4BDF" w:rsidP="005B4BD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>• Visitas Técnicas;</w:t>
      </w:r>
    </w:p>
    <w:p w14:paraId="1AC15E63" w14:textId="4382A77F" w:rsidR="005B4BDF" w:rsidRPr="002F03DD" w:rsidRDefault="005B4BDF" w:rsidP="005B4BD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>•</w:t>
      </w:r>
      <w:r w:rsidR="00FA46D5">
        <w:rPr>
          <w:rFonts w:ascii="Arial" w:hAnsi="Arial" w:cs="Arial"/>
          <w:sz w:val="24"/>
          <w:szCs w:val="24"/>
        </w:rPr>
        <w:t xml:space="preserve"> </w:t>
      </w:r>
      <w:r w:rsidRPr="002F03DD">
        <w:rPr>
          <w:rFonts w:ascii="Arial" w:hAnsi="Arial" w:cs="Arial"/>
          <w:sz w:val="24"/>
          <w:szCs w:val="24"/>
        </w:rPr>
        <w:t>Suporte Técnico às associações;</w:t>
      </w:r>
    </w:p>
    <w:p w14:paraId="45696059" w14:textId="0DA86626" w:rsidR="005B4BDF" w:rsidRPr="002F03DD" w:rsidRDefault="005B4BDF" w:rsidP="005B4BD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>• Monitoramento pluviométrico;</w:t>
      </w:r>
    </w:p>
    <w:p w14:paraId="41908912" w14:textId="7AE564FE" w:rsidR="00D44928" w:rsidRPr="002F03DD" w:rsidRDefault="005B4BDF" w:rsidP="0079443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2F03DD">
        <w:rPr>
          <w:rFonts w:ascii="Arial" w:hAnsi="Arial" w:cs="Arial"/>
          <w:b/>
          <w:bCs/>
          <w:sz w:val="24"/>
          <w:szCs w:val="24"/>
        </w:rPr>
        <w:t>Meio Ambiente</w:t>
      </w:r>
      <w:r w:rsidR="00D44928" w:rsidRPr="002F03DD"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7638C4DE" w14:textId="0BF8DC68" w:rsidR="0079443A" w:rsidRPr="002F03DD" w:rsidRDefault="0079443A" w:rsidP="0079443A">
      <w:pPr>
        <w:ind w:left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>• Viabilidade de alvará ambiental de funcionamento de empreendimento;</w:t>
      </w:r>
    </w:p>
    <w:p w14:paraId="2E7771C5" w14:textId="6E7C5A32" w:rsidR="0079443A" w:rsidRPr="002F03DD" w:rsidRDefault="0079443A" w:rsidP="0079443A">
      <w:pPr>
        <w:ind w:left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>• Acolhimento de denúncias;</w:t>
      </w:r>
    </w:p>
    <w:p w14:paraId="4936696A" w14:textId="2CA0C293" w:rsidR="0079443A" w:rsidRPr="002F03DD" w:rsidRDefault="0079443A" w:rsidP="0079443A">
      <w:pPr>
        <w:ind w:left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>• Incentivo à recuperação, preservação e conservação ambiental;</w:t>
      </w:r>
    </w:p>
    <w:p w14:paraId="48C35BD3" w14:textId="4024910F" w:rsidR="0079443A" w:rsidRPr="002F03DD" w:rsidRDefault="0079443A" w:rsidP="0079443A">
      <w:pPr>
        <w:ind w:left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>• Produção e distribuição de mudas nativas e frutíferas</w:t>
      </w:r>
      <w:r w:rsidR="00B25E27" w:rsidRPr="002F03DD">
        <w:rPr>
          <w:rFonts w:ascii="Arial" w:hAnsi="Arial" w:cs="Arial"/>
          <w:sz w:val="24"/>
          <w:szCs w:val="24"/>
        </w:rPr>
        <w:t>.</w:t>
      </w:r>
    </w:p>
    <w:p w14:paraId="0B886AE6" w14:textId="50AD71CA" w:rsidR="00B25E27" w:rsidRPr="002F03DD" w:rsidRDefault="00B25E27" w:rsidP="00B25E27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F03DD">
        <w:rPr>
          <w:rFonts w:ascii="Arial" w:hAnsi="Arial" w:cs="Arial"/>
          <w:b/>
          <w:bCs/>
          <w:sz w:val="24"/>
          <w:szCs w:val="24"/>
        </w:rPr>
        <w:t>Turismo:</w:t>
      </w:r>
    </w:p>
    <w:p w14:paraId="28F32854" w14:textId="13A69700" w:rsidR="00B25E27" w:rsidRPr="002F03DD" w:rsidRDefault="00200562" w:rsidP="00E34EDE">
      <w:pPr>
        <w:spacing w:line="360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 xml:space="preserve">• </w:t>
      </w:r>
      <w:r w:rsidR="00FA46D5">
        <w:rPr>
          <w:rFonts w:ascii="Arial" w:hAnsi="Arial" w:cs="Arial"/>
          <w:sz w:val="24"/>
          <w:szCs w:val="24"/>
        </w:rPr>
        <w:t>Alimenta</w:t>
      </w:r>
      <w:r w:rsidR="00B25E27" w:rsidRPr="002F03DD">
        <w:rPr>
          <w:rFonts w:ascii="Arial" w:hAnsi="Arial" w:cs="Arial"/>
          <w:sz w:val="24"/>
          <w:szCs w:val="24"/>
        </w:rPr>
        <w:t>ção do Sistema CADASTUR;</w:t>
      </w:r>
    </w:p>
    <w:p w14:paraId="3854B353" w14:textId="0A190EDF" w:rsidR="00B25E27" w:rsidRPr="002F03DD" w:rsidRDefault="00200562" w:rsidP="00E34ED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 xml:space="preserve">• </w:t>
      </w:r>
      <w:r w:rsidR="00B25E27" w:rsidRPr="002F03DD">
        <w:rPr>
          <w:rFonts w:ascii="Arial" w:hAnsi="Arial" w:cs="Arial"/>
          <w:sz w:val="24"/>
          <w:szCs w:val="24"/>
        </w:rPr>
        <w:t>Apoio aos eventos turísticos locais;</w:t>
      </w:r>
    </w:p>
    <w:p w14:paraId="2D341296" w14:textId="33BAE10C" w:rsidR="00B25E27" w:rsidRPr="002F03DD" w:rsidRDefault="00200562" w:rsidP="004F7727">
      <w:pPr>
        <w:spacing w:line="360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lastRenderedPageBreak/>
        <w:t xml:space="preserve">• </w:t>
      </w:r>
      <w:r w:rsidR="00B25E27" w:rsidRPr="002F03DD">
        <w:rPr>
          <w:rFonts w:ascii="Arial" w:hAnsi="Arial" w:cs="Arial"/>
          <w:sz w:val="24"/>
          <w:szCs w:val="24"/>
        </w:rPr>
        <w:t xml:space="preserve">Apoio </w:t>
      </w:r>
      <w:r w:rsidRPr="002F03DD">
        <w:rPr>
          <w:rFonts w:ascii="Arial" w:hAnsi="Arial" w:cs="Arial"/>
          <w:sz w:val="24"/>
          <w:szCs w:val="24"/>
        </w:rPr>
        <w:t>às</w:t>
      </w:r>
      <w:r w:rsidR="00B25E27" w:rsidRPr="002F03DD">
        <w:rPr>
          <w:rFonts w:ascii="Arial" w:hAnsi="Arial" w:cs="Arial"/>
          <w:sz w:val="24"/>
          <w:szCs w:val="24"/>
        </w:rPr>
        <w:t xml:space="preserve"> festas</w:t>
      </w:r>
      <w:r w:rsidRPr="002F03DD">
        <w:rPr>
          <w:rFonts w:ascii="Arial" w:hAnsi="Arial" w:cs="Arial"/>
          <w:sz w:val="24"/>
          <w:szCs w:val="24"/>
        </w:rPr>
        <w:t xml:space="preserve"> dos povos e comunidades tradicionais e festas religiosas;</w:t>
      </w:r>
    </w:p>
    <w:p w14:paraId="51CC305D" w14:textId="1E4010BB" w:rsidR="00200562" w:rsidRPr="002F03DD" w:rsidRDefault="00200562" w:rsidP="00E34ED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 xml:space="preserve">• </w:t>
      </w:r>
      <w:r w:rsidR="00EF35BE">
        <w:rPr>
          <w:rFonts w:ascii="Arial" w:hAnsi="Arial" w:cs="Arial"/>
          <w:sz w:val="24"/>
          <w:szCs w:val="24"/>
        </w:rPr>
        <w:t xml:space="preserve">Organização da </w:t>
      </w:r>
      <w:proofErr w:type="spellStart"/>
      <w:r w:rsidR="00EF35BE">
        <w:rPr>
          <w:rFonts w:ascii="Arial" w:hAnsi="Arial" w:cs="Arial"/>
          <w:sz w:val="24"/>
          <w:szCs w:val="24"/>
        </w:rPr>
        <w:t>Expocaju</w:t>
      </w:r>
      <w:proofErr w:type="spellEnd"/>
      <w:r w:rsidRPr="002F03DD">
        <w:rPr>
          <w:rFonts w:ascii="Arial" w:hAnsi="Arial" w:cs="Arial"/>
          <w:sz w:val="24"/>
          <w:szCs w:val="24"/>
        </w:rPr>
        <w:t>.</w:t>
      </w:r>
    </w:p>
    <w:p w14:paraId="5B83EC6C" w14:textId="0309D19D" w:rsidR="00200562" w:rsidRPr="002F03DD" w:rsidRDefault="00200562" w:rsidP="0020056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F03D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F03DD">
        <w:rPr>
          <w:rFonts w:ascii="Arial" w:hAnsi="Arial" w:cs="Arial"/>
          <w:b/>
          <w:bCs/>
          <w:sz w:val="24"/>
          <w:szCs w:val="24"/>
        </w:rPr>
        <w:t>Empreeendedorismo</w:t>
      </w:r>
      <w:proofErr w:type="spellEnd"/>
      <w:r w:rsidRPr="002F03DD">
        <w:rPr>
          <w:rFonts w:ascii="Arial" w:hAnsi="Arial" w:cs="Arial"/>
          <w:b/>
          <w:bCs/>
          <w:sz w:val="24"/>
          <w:szCs w:val="24"/>
        </w:rPr>
        <w:t>:</w:t>
      </w:r>
    </w:p>
    <w:p w14:paraId="2ABB2604" w14:textId="420F6208" w:rsidR="00200562" w:rsidRPr="002F03DD" w:rsidRDefault="00E34EDE" w:rsidP="00E34ED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 xml:space="preserve">• </w:t>
      </w:r>
      <w:r w:rsidR="00200562" w:rsidRPr="002F03DD">
        <w:rPr>
          <w:rFonts w:ascii="Arial" w:hAnsi="Arial" w:cs="Arial"/>
          <w:sz w:val="24"/>
          <w:szCs w:val="24"/>
        </w:rPr>
        <w:t>Inscrição do MEI;</w:t>
      </w:r>
    </w:p>
    <w:p w14:paraId="767C1057" w14:textId="5DDE2F05" w:rsidR="00200562" w:rsidRPr="002F03DD" w:rsidRDefault="00E34EDE" w:rsidP="00E34ED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 xml:space="preserve">• </w:t>
      </w:r>
      <w:r w:rsidR="00200562" w:rsidRPr="002F03DD">
        <w:rPr>
          <w:rFonts w:ascii="Arial" w:hAnsi="Arial" w:cs="Arial"/>
          <w:sz w:val="24"/>
          <w:szCs w:val="24"/>
        </w:rPr>
        <w:t>Apoio no acesso ao crédito.</w:t>
      </w:r>
    </w:p>
    <w:p w14:paraId="6102D640" w14:textId="438C2D89" w:rsidR="00200562" w:rsidRPr="002F03DD" w:rsidRDefault="00E34EDE" w:rsidP="00E34ED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F03DD">
        <w:rPr>
          <w:rFonts w:ascii="Arial" w:hAnsi="Arial" w:cs="Arial"/>
          <w:b/>
          <w:bCs/>
          <w:sz w:val="24"/>
          <w:szCs w:val="24"/>
        </w:rPr>
        <w:t>Controle Sanitário Animal (ADAB):</w:t>
      </w:r>
    </w:p>
    <w:p w14:paraId="73BBB463" w14:textId="159727D8" w:rsidR="00E34EDE" w:rsidRPr="002F03DD" w:rsidRDefault="00E34EDE" w:rsidP="00E34ED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>• Abertura de cadastro de animais;</w:t>
      </w:r>
    </w:p>
    <w:p w14:paraId="4B8922C7" w14:textId="51ED664C" w:rsidR="00E34EDE" w:rsidRPr="002F03DD" w:rsidRDefault="00E34EDE" w:rsidP="00E34ED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>• Emissão de Guia de Trânsito Animal – GTA;</w:t>
      </w:r>
    </w:p>
    <w:p w14:paraId="16062B00" w14:textId="3F87971C" w:rsidR="00E34EDE" w:rsidRPr="002F03DD" w:rsidRDefault="00E34EDE" w:rsidP="00E34ED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>• Emissão de Ficha Sanitária;</w:t>
      </w:r>
    </w:p>
    <w:p w14:paraId="299AD3FE" w14:textId="1E7B3E4E" w:rsidR="00E34EDE" w:rsidRPr="002F03DD" w:rsidRDefault="00E34EDE" w:rsidP="00E34ED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F03DD">
        <w:rPr>
          <w:rFonts w:ascii="Arial" w:hAnsi="Arial" w:cs="Arial"/>
          <w:sz w:val="24"/>
          <w:szCs w:val="24"/>
        </w:rPr>
        <w:t>• Declaração de Vacinação.</w:t>
      </w:r>
    </w:p>
    <w:p w14:paraId="382AB68E" w14:textId="77777777" w:rsidR="00EB533E" w:rsidRDefault="00E34EDE" w:rsidP="00E34ED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F03DD">
        <w:rPr>
          <w:rFonts w:ascii="Arial" w:hAnsi="Arial" w:cs="Arial"/>
          <w:b/>
          <w:bCs/>
          <w:sz w:val="24"/>
          <w:szCs w:val="24"/>
        </w:rPr>
        <w:t xml:space="preserve">Atendimento ao Público:  </w:t>
      </w:r>
    </w:p>
    <w:p w14:paraId="1A7EF138" w14:textId="7A5F9DC1" w:rsidR="00E34EDE" w:rsidRPr="00EB533E" w:rsidRDefault="00EB533E" w:rsidP="00EB533E">
      <w:pPr>
        <w:spacing w:line="360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EB533E">
        <w:rPr>
          <w:rFonts w:ascii="Arial" w:hAnsi="Arial" w:cs="Arial"/>
          <w:sz w:val="24"/>
          <w:szCs w:val="24"/>
        </w:rPr>
        <w:t xml:space="preserve">• </w:t>
      </w:r>
      <w:r w:rsidR="00E34EDE" w:rsidRPr="00EB533E">
        <w:rPr>
          <w:rFonts w:ascii="Arial" w:hAnsi="Arial" w:cs="Arial"/>
          <w:sz w:val="24"/>
          <w:szCs w:val="24"/>
        </w:rPr>
        <w:t>Presencial</w:t>
      </w:r>
      <w:r w:rsidRPr="00EB533E">
        <w:rPr>
          <w:rFonts w:ascii="Arial" w:hAnsi="Arial" w:cs="Arial"/>
          <w:sz w:val="24"/>
          <w:szCs w:val="24"/>
        </w:rPr>
        <w:t>:</w:t>
      </w:r>
      <w:r w:rsidR="00E34EDE" w:rsidRPr="00EB533E">
        <w:rPr>
          <w:rFonts w:ascii="Arial" w:hAnsi="Arial" w:cs="Arial"/>
          <w:b/>
          <w:bCs/>
          <w:sz w:val="24"/>
          <w:szCs w:val="24"/>
        </w:rPr>
        <w:t xml:space="preserve"> </w:t>
      </w:r>
      <w:r w:rsidR="00E34EDE" w:rsidRPr="00EB533E">
        <w:rPr>
          <w:rFonts w:ascii="Arial" w:hAnsi="Arial" w:cs="Arial"/>
          <w:sz w:val="24"/>
          <w:szCs w:val="24"/>
        </w:rPr>
        <w:t>de segunda à quinta-feira das 08:00 às 1</w:t>
      </w:r>
      <w:r w:rsidRPr="00EB533E">
        <w:rPr>
          <w:rFonts w:ascii="Arial" w:hAnsi="Arial" w:cs="Arial"/>
          <w:sz w:val="24"/>
          <w:szCs w:val="24"/>
        </w:rPr>
        <w:t>2</w:t>
      </w:r>
      <w:r w:rsidR="00E34EDE" w:rsidRPr="00EB533E">
        <w:rPr>
          <w:rFonts w:ascii="Arial" w:hAnsi="Arial" w:cs="Arial"/>
          <w:sz w:val="24"/>
          <w:szCs w:val="24"/>
        </w:rPr>
        <w:t xml:space="preserve"> horas e</w:t>
      </w:r>
      <w:r w:rsidRPr="00EB533E">
        <w:rPr>
          <w:rFonts w:ascii="Arial" w:hAnsi="Arial" w:cs="Arial"/>
          <w:sz w:val="24"/>
          <w:szCs w:val="24"/>
        </w:rPr>
        <w:t xml:space="preserve"> das 14:00 às 17:00 horas e, </w:t>
      </w:r>
      <w:r w:rsidR="00E34EDE" w:rsidRPr="00EB533E">
        <w:rPr>
          <w:rFonts w:ascii="Arial" w:hAnsi="Arial" w:cs="Arial"/>
          <w:sz w:val="24"/>
          <w:szCs w:val="24"/>
        </w:rPr>
        <w:t>sexta-feira, das 08:00 horas ao meio dia.</w:t>
      </w:r>
    </w:p>
    <w:p w14:paraId="26984F01" w14:textId="186FBB5A" w:rsidR="00EB533E" w:rsidRDefault="00EB533E" w:rsidP="00EB533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B533E">
        <w:rPr>
          <w:rFonts w:ascii="Arial" w:hAnsi="Arial" w:cs="Arial"/>
          <w:sz w:val="24"/>
          <w:szCs w:val="24"/>
        </w:rPr>
        <w:t>• Online: através dos contatos disponíveis.</w:t>
      </w:r>
    </w:p>
    <w:p w14:paraId="1D10DAFD" w14:textId="0E20F1E5" w:rsidR="00EA205C" w:rsidRPr="00AF67D8" w:rsidRDefault="00EA205C" w:rsidP="004F7727">
      <w:pPr>
        <w:spacing w:line="36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 w:rsidRPr="00AF67D8">
        <w:rPr>
          <w:rFonts w:ascii="Arial" w:hAnsi="Arial" w:cs="Arial"/>
          <w:b/>
          <w:bCs/>
          <w:caps/>
          <w:sz w:val="24"/>
          <w:szCs w:val="24"/>
        </w:rPr>
        <w:t>Compromisso com a Comunidade:</w:t>
      </w:r>
    </w:p>
    <w:p w14:paraId="5960B7E4" w14:textId="6D63208E" w:rsidR="00EA205C" w:rsidRDefault="00EA205C" w:rsidP="004F7727">
      <w:pPr>
        <w:jc w:val="both"/>
        <w:rPr>
          <w:rFonts w:ascii="Arial" w:hAnsi="Arial" w:cs="Arial"/>
          <w:sz w:val="24"/>
          <w:szCs w:val="24"/>
        </w:rPr>
      </w:pPr>
      <w:r w:rsidRPr="00EA205C">
        <w:rPr>
          <w:rFonts w:ascii="Arial" w:hAnsi="Arial" w:cs="Arial"/>
          <w:sz w:val="24"/>
          <w:szCs w:val="24"/>
        </w:rPr>
        <w:t>Nosso compromisso é promover uma gestão participativa e transparente, com melhor eficiência nas ações e efetividade nos resultados, atendendo os anseios da população de Banzaê. Sua participação é fundamental nesse processo, participe.</w:t>
      </w:r>
    </w:p>
    <w:p w14:paraId="0EE4D2D0" w14:textId="77777777" w:rsidR="004F7727" w:rsidRPr="00EA205C" w:rsidRDefault="004F7727" w:rsidP="00EA205C">
      <w:pPr>
        <w:ind w:left="708"/>
        <w:jc w:val="both"/>
        <w:rPr>
          <w:rFonts w:ascii="Arial" w:hAnsi="Arial" w:cs="Arial"/>
          <w:sz w:val="24"/>
          <w:szCs w:val="24"/>
        </w:rPr>
      </w:pPr>
    </w:p>
    <w:p w14:paraId="2F41F5F6" w14:textId="77777777" w:rsidR="00EA205C" w:rsidRPr="00EA205C" w:rsidRDefault="00EA205C" w:rsidP="004F772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A205C">
        <w:rPr>
          <w:rFonts w:ascii="Arial" w:hAnsi="Arial" w:cs="Arial"/>
          <w:b/>
          <w:bCs/>
          <w:sz w:val="24"/>
          <w:szCs w:val="24"/>
        </w:rPr>
        <w:t xml:space="preserve">Secretária: </w:t>
      </w:r>
      <w:proofErr w:type="spellStart"/>
      <w:r w:rsidRPr="00EA205C">
        <w:rPr>
          <w:rFonts w:ascii="Arial" w:hAnsi="Arial" w:cs="Arial"/>
          <w:b/>
          <w:bCs/>
          <w:sz w:val="24"/>
          <w:szCs w:val="24"/>
        </w:rPr>
        <w:t>Kathyuscia</w:t>
      </w:r>
      <w:proofErr w:type="spellEnd"/>
      <w:r w:rsidRPr="00EA205C">
        <w:rPr>
          <w:rFonts w:ascii="Arial" w:hAnsi="Arial" w:cs="Arial"/>
          <w:b/>
          <w:bCs/>
          <w:sz w:val="24"/>
          <w:szCs w:val="24"/>
        </w:rPr>
        <w:t xml:space="preserve"> Santos Souza</w:t>
      </w:r>
    </w:p>
    <w:p w14:paraId="4042AED3" w14:textId="1085ADF2" w:rsidR="00D44928" w:rsidRPr="001B2257" w:rsidRDefault="00D44928" w:rsidP="00D44928">
      <w:pPr>
        <w:jc w:val="both"/>
      </w:pPr>
      <w:r w:rsidRPr="001B2257">
        <w:t xml:space="preserve"> </w:t>
      </w:r>
    </w:p>
    <w:p w14:paraId="567FE29C" w14:textId="77777777" w:rsidR="006D04D6" w:rsidRDefault="006D04D6"/>
    <w:sectPr w:rsidR="006D04D6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7449B" w14:textId="77777777" w:rsidR="001A1B6E" w:rsidRDefault="001A1B6E" w:rsidP="00FA46D5">
      <w:pPr>
        <w:spacing w:after="0" w:line="240" w:lineRule="auto"/>
      </w:pPr>
      <w:r>
        <w:separator/>
      </w:r>
    </w:p>
  </w:endnote>
  <w:endnote w:type="continuationSeparator" w:id="0">
    <w:p w14:paraId="7660D9AF" w14:textId="77777777" w:rsidR="001A1B6E" w:rsidRDefault="001A1B6E" w:rsidP="00FA4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82ACB" w14:textId="77777777" w:rsidR="001A1B6E" w:rsidRDefault="001A1B6E" w:rsidP="00FA46D5">
      <w:pPr>
        <w:spacing w:after="0" w:line="240" w:lineRule="auto"/>
      </w:pPr>
      <w:r>
        <w:separator/>
      </w:r>
    </w:p>
  </w:footnote>
  <w:footnote w:type="continuationSeparator" w:id="0">
    <w:p w14:paraId="5C55A0CA" w14:textId="77777777" w:rsidR="001A1B6E" w:rsidRDefault="001A1B6E" w:rsidP="00FA4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E52DF" w14:textId="77777777" w:rsidR="00FA46D5" w:rsidRPr="004A2578" w:rsidRDefault="00FA46D5" w:rsidP="00FA46D5">
    <w:pPr>
      <w:pStyle w:val="Cabealho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 wp14:anchorId="353D694A" wp14:editId="0FFD0311">
          <wp:simplePos x="0" y="0"/>
          <wp:positionH relativeFrom="column">
            <wp:posOffset>-448945</wp:posOffset>
          </wp:positionH>
          <wp:positionV relativeFrom="paragraph">
            <wp:posOffset>-43815</wp:posOffset>
          </wp:positionV>
          <wp:extent cx="980440" cy="895350"/>
          <wp:effectExtent l="0" t="0" r="0" b="0"/>
          <wp:wrapSquare wrapText="bothSides"/>
          <wp:docPr id="21" name="Imagem 21" descr="thumbnail_2018-02-26-PHOTO-00001018 - Copia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humbnail_2018-02-26-PHOTO-00001018 - Copia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044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</w:t>
    </w: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6B6C14" wp14:editId="4C1E315A">
              <wp:simplePos x="0" y="0"/>
              <wp:positionH relativeFrom="column">
                <wp:posOffset>2785110</wp:posOffset>
              </wp:positionH>
              <wp:positionV relativeFrom="paragraph">
                <wp:posOffset>127000</wp:posOffset>
              </wp:positionV>
              <wp:extent cx="2897505" cy="676275"/>
              <wp:effectExtent l="3810" t="3175" r="381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7505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336F89" w14:textId="77777777" w:rsidR="00FA46D5" w:rsidRPr="00FA64FF" w:rsidRDefault="00FA46D5" w:rsidP="00FA46D5">
                          <w:pPr>
                            <w:jc w:val="both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SECRETARIA MUNICIPAL DE AGRICULTURA, MEIO AMBIENTE, TURISMO E COMÉRCIO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6B6C1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19.3pt;margin-top:10pt;width:228.15pt;height:5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" stroked="f">
              <v:textbox>
                <w:txbxContent>
                  <w:p w14:paraId="1B336F89" w14:textId="77777777" w:rsidR="00FA46D5" w:rsidRPr="00FA64FF" w:rsidRDefault="00FA46D5" w:rsidP="00FA46D5">
                    <w:pPr>
                      <w:jc w:val="both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SECRETARIA MUNICIPAL DE AGRICULTURA, MEIO AMBIENTE, TURISMO E COMÉRCIO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582DBA" wp14:editId="7ADEFEDA">
              <wp:simplePos x="0" y="0"/>
              <wp:positionH relativeFrom="column">
                <wp:posOffset>2727960</wp:posOffset>
              </wp:positionH>
              <wp:positionV relativeFrom="paragraph">
                <wp:posOffset>127000</wp:posOffset>
              </wp:positionV>
              <wp:extent cx="0" cy="621030"/>
              <wp:effectExtent l="13335" t="12700" r="5715" b="13970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2103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D2B9A2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214.8pt;margin-top:10pt;width:0;height:4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"/>
          </w:pict>
        </mc:Fallback>
      </mc:AlternateContent>
    </w:r>
    <w:r w:rsidRPr="004A2578">
      <w:rPr>
        <w:rFonts w:ascii="Times New Roman" w:eastAsia="Times New Roman" w:hAnsi="Times New Roman" w:cs="Times New Roman"/>
        <w:sz w:val="24"/>
        <w:szCs w:val="24"/>
        <w:lang w:eastAsia="pt-BR"/>
      </w:rPr>
      <w:t xml:space="preserve">                         </w:t>
    </w:r>
  </w:p>
  <w:p w14:paraId="427DF287" w14:textId="77777777" w:rsidR="00FA46D5" w:rsidRPr="004A2578" w:rsidRDefault="00FA46D5" w:rsidP="00FA46D5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color w:val="404040"/>
        <w:sz w:val="24"/>
        <w:lang w:eastAsia="pt-BR"/>
      </w:rPr>
    </w:pPr>
    <w:r w:rsidRPr="004A2578">
      <w:rPr>
        <w:rFonts w:ascii="Times New Roman" w:eastAsia="Times New Roman" w:hAnsi="Times New Roman" w:cs="Times New Roman"/>
        <w:sz w:val="24"/>
        <w:szCs w:val="24"/>
        <w:lang w:eastAsia="pt-BR"/>
      </w:rPr>
      <w:t xml:space="preserve">  </w:t>
    </w:r>
    <w:r w:rsidRPr="004A2578">
      <w:rPr>
        <w:rFonts w:ascii="Arial" w:eastAsia="Times New Roman" w:hAnsi="Arial" w:cs="Arial"/>
        <w:b/>
        <w:color w:val="404040"/>
        <w:lang w:eastAsia="pt-BR"/>
      </w:rPr>
      <w:t xml:space="preserve">ESTADO DA BAHIA </w:t>
    </w:r>
  </w:p>
  <w:p w14:paraId="74CE03C0" w14:textId="77777777" w:rsidR="00FA46D5" w:rsidRPr="004A2578" w:rsidRDefault="00FA46D5" w:rsidP="00FA46D5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i/>
        <w:color w:val="404040"/>
        <w:sz w:val="24"/>
        <w:lang w:eastAsia="pt-BR"/>
      </w:rPr>
    </w:pPr>
    <w:r w:rsidRPr="004A2578">
      <w:rPr>
        <w:rFonts w:ascii="Arial" w:eastAsia="Times New Roman" w:hAnsi="Arial" w:cs="Arial"/>
        <w:b/>
        <w:color w:val="404040"/>
        <w:sz w:val="24"/>
        <w:lang w:eastAsia="pt-BR"/>
      </w:rPr>
      <w:t xml:space="preserve">  </w:t>
    </w:r>
    <w:r w:rsidRPr="004A2578">
      <w:rPr>
        <w:rFonts w:ascii="Arial" w:eastAsia="Times New Roman" w:hAnsi="Arial" w:cs="Arial"/>
        <w:b/>
        <w:i/>
        <w:color w:val="404040"/>
        <w:sz w:val="24"/>
        <w:lang w:eastAsia="pt-BR"/>
      </w:rPr>
      <w:t xml:space="preserve">PREFEITURA MUNICIPAL </w:t>
    </w:r>
  </w:p>
  <w:p w14:paraId="1E72CD5F" w14:textId="77777777" w:rsidR="00FA46D5" w:rsidRDefault="00FA46D5" w:rsidP="00FA46D5">
    <w:pPr>
      <w:pStyle w:val="Cabealho"/>
    </w:pPr>
    <w:r w:rsidRPr="004A2578">
      <w:rPr>
        <w:rFonts w:ascii="Arial" w:eastAsia="Times New Roman" w:hAnsi="Arial" w:cs="Arial"/>
        <w:b/>
        <w:i/>
        <w:color w:val="404040"/>
        <w:sz w:val="24"/>
        <w:lang w:eastAsia="pt-BR"/>
      </w:rPr>
      <w:t xml:space="preserve"> </w:t>
    </w:r>
    <w:r>
      <w:rPr>
        <w:rFonts w:ascii="Arial" w:eastAsia="Times New Roman" w:hAnsi="Arial" w:cs="Arial"/>
        <w:b/>
        <w:i/>
        <w:color w:val="404040"/>
        <w:sz w:val="24"/>
        <w:lang w:eastAsia="pt-BR"/>
      </w:rPr>
      <w:t xml:space="preserve"> </w:t>
    </w:r>
    <w:r w:rsidRPr="004A2578">
      <w:rPr>
        <w:rFonts w:ascii="Arial" w:eastAsia="Times New Roman" w:hAnsi="Arial" w:cs="Arial"/>
        <w:b/>
        <w:i/>
        <w:color w:val="404040"/>
        <w:sz w:val="24"/>
        <w:lang w:eastAsia="pt-BR"/>
      </w:rPr>
      <w:t>DE BANZAÊ</w:t>
    </w:r>
  </w:p>
  <w:p w14:paraId="631031B4" w14:textId="77777777" w:rsidR="00FA46D5" w:rsidRDefault="00FA46D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06759A"/>
    <w:multiLevelType w:val="hybridMultilevel"/>
    <w:tmpl w:val="8A1CDBC6"/>
    <w:lvl w:ilvl="0" w:tplc="93BE52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74677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928"/>
    <w:rsid w:val="001A1B6E"/>
    <w:rsid w:val="00200562"/>
    <w:rsid w:val="002F03DD"/>
    <w:rsid w:val="00460971"/>
    <w:rsid w:val="004F7727"/>
    <w:rsid w:val="005B4BDF"/>
    <w:rsid w:val="006D04D6"/>
    <w:rsid w:val="0079443A"/>
    <w:rsid w:val="0086116A"/>
    <w:rsid w:val="00AF67D8"/>
    <w:rsid w:val="00B25E27"/>
    <w:rsid w:val="00CF5838"/>
    <w:rsid w:val="00D44928"/>
    <w:rsid w:val="00D57E37"/>
    <w:rsid w:val="00E34EDE"/>
    <w:rsid w:val="00EA205C"/>
    <w:rsid w:val="00EB533E"/>
    <w:rsid w:val="00EF35BE"/>
    <w:rsid w:val="00FA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13EC3"/>
  <w15:chartTrackingRefBased/>
  <w15:docId w15:val="{5F411A56-6A49-40B3-9161-35DBA7AAC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92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44928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B4BDF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2F03DD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FA46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46D5"/>
  </w:style>
  <w:style w:type="paragraph" w:styleId="Rodap">
    <w:name w:val="footer"/>
    <w:basedOn w:val="Normal"/>
    <w:link w:val="RodapChar"/>
    <w:uiPriority w:val="99"/>
    <w:unhideWhenUsed/>
    <w:rsid w:val="00FA46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4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ricultura@banzae.ba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2E5D4-8AD0-435C-9DDA-4617E9657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339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renivaldo santos de souza</dc:creator>
  <cp:keywords/>
  <dc:description/>
  <cp:lastModifiedBy>renivaldo santos de souza</cp:lastModifiedBy>
  <cp:revision>5</cp:revision>
  <dcterms:created xsi:type="dcterms:W3CDTF">2025-04-03T12:58:00Z</dcterms:created>
  <dcterms:modified xsi:type="dcterms:W3CDTF">2025-04-04T12:11:00Z</dcterms:modified>
</cp:coreProperties>
</file>